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259"/>
        <w:rPr>
          <w:b w:val="1"/>
          <w:color w:val="auto"/>
          <w:sz w:val="40"/>
          <w:szCs w:val="4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40"/>
          <w:szCs w:val="40"/>
          <w:rFonts w:ascii="맑은 고딕" w:eastAsia="맑은 고딕" w:hAnsi="맑은 고딕" w:cs="맑은 고딕"/>
          <w:lang w:eastAsia="ko-KR"/>
        </w:rPr>
        <w:t xml:space="preserve"> 임베디드 소프트웨어 </w:t>
      </w:r>
    </w:p>
    <w:p>
      <w:pPr>
        <w:jc w:val="both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jc w:val="center"/>
        <w:spacing w:lineRule="auto" w:line="259"/>
        <w:rPr>
          <w:i w:val="1"/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i w:val="1"/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최종 프로젝트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12141537 박성배 </w:t>
      </w:r>
    </w:p>
    <w:p>
      <w:pPr>
        <w:spacing w:lineRule="auto" w:line="259"/>
        <w:rPr>
          <w:b w:val="1"/>
          <w:color w:val="auto"/>
          <w:sz w:val="40"/>
          <w:szCs w:val="4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40"/>
          <w:szCs w:val="40"/>
          <w:rFonts w:ascii="맑은 고딕" w:eastAsia="맑은 고딕" w:hAnsi="맑은 고딕" w:cs="맑은 고딕"/>
          <w:lang w:eastAsia="ko-KR"/>
        </w:rPr>
        <w:t xml:space="preserve">목차 </w:t>
      </w:r>
    </w:p>
    <w:p>
      <w:pPr>
        <w:jc w:val="center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 프로젝트 개요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jc w:val="lef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개활 환경 및 사용품</w:t>
      </w:r>
    </w:p>
    <w:p>
      <w:pPr>
        <w:jc w:val="lef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jc w:val="center"/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2. 기능 및 설명 </w:t>
      </w:r>
    </w:p>
    <w:p>
      <w:pPr>
        <w:jc w:val="center"/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jc w:val="center"/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 실행화면 및 출력 화면 </w:t>
      </w:r>
    </w:p>
    <w:p>
      <w:pPr>
        <w:jc w:val="center"/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jc w:val="center"/>
        <w:spacing w:lineRule="auto" w:line="259"/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4. 소스 코드 </w:t>
      </w:r>
    </w:p>
    <w:p>
      <w:pPr>
        <w:jc w:val="lef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1) 변수 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jc w:val="lef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2) 모듈 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jc w:val="lef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3) 코드 설명 </w:t>
      </w:r>
    </w:p>
    <w:p>
      <w:pPr>
        <w:jc w:val="right"/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--------------------------------------------------------------------------------------------------------------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프로젝트 개요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사용 모듈 및 개발 환경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자유과제에서는 MicroC/OS-II에서 중요하게 다뤘던 Real_Time 스케쥴링 및 MailBox,Messeage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Queue, 세마포어, flag, ISR 기능들을 주로 사용 하였습니다 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J-kit-128의 여러 센서와 레지스터중  FND,Led, Buzzer, Swicth와 INT4,INT5,TIMER2 모듈을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사용하였습니다.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여러 기능들이 동시에 사용될 수 있기 때문에 각 task 마다 세마포어나 event flag를 활용해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여러 task가 한번에 Critical section에 진입하는 것을 방지 하엿습니다.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Led, Test,buzzer,buzzer1,Fnd 의 5가지 task를 구현하였습니다.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개발환경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: Window10, AvrStudio4, VisualStudio2019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프로젝트 주제 </w:t>
      </w:r>
    </w:p>
    <w:p>
      <w:pPr>
        <w:spacing w:lineRule="auto" w:line="259"/>
        <w:rPr>
          <w:i w:val="1"/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i w:val="1"/>
          <w:b w:val="1"/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&lt;시간보다 빠르게 led 켜기&gt;게임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작동 순서 및 게임 Rule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 광센서를 이용하여 TEST 1,2,3 중 하나를 선택 할 수 있습니다. 밝기에 따라 test 의 난이도가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바뀝니다.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2. 원하는 test를 스위치버튼을 통해 시작합니다.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 Test1-&gt;Test3순으로 난이도가 증가합니다. ( 주어진 시간이 짧아집니다)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4. 스위치 버튼을 통해서 led를 점등 할 수 있고 8개 led 모두 점등시 승리 아니면 패배합니다.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1) 승리시 -&gt; Win 을 FND에 표기하고 (아빠힘내세요-&gt;동요 출력)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2) 패배시 -&gt; LOSE 를 FND에 표기하고 ( 산토끼-&gt;동요 출력)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5.노래가 끝나면 다시 광센서를 통해 Test를 선택 할 수 있습니다.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2. 실행과정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577975" cy="1548130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simwo/AppData/Roaming/PolarisOffice/ETemp/13664_16247976/fImage20702410958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610" cy="1548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752600" cy="1552575"/>
            <wp:effectExtent l="0" t="0" r="0" b="0"/>
            <wp:docPr id="1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simwo/AppData/Roaming/PolarisOffice/ETemp/13664_16247976/fImage18361213379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235" cy="1553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1825625" cy="1576070"/>
            <wp:effectExtent l="0" t="0" r="0" b="0"/>
            <wp:docPr id="1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simwo/AppData/Roaming/PolarisOffice/ETemp/13664_16247976/fImage111048214918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260" cy="15767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1.시작화면 -&gt; 광센서에 의해서 T 1,2,3이 표기 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Switch2버튼을 클릭해서 게임을 시작합니다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502025" cy="2043430"/>
            <wp:effectExtent l="0" t="0" r="0" b="0"/>
            <wp:docPr id="1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simwo/AppData/Roaming/PolarisOffice/ETemp/13664_16247976/fImage138251317718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0440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 Switch 1을 클릭해서 led를 왼쪽부터 점등합니다.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시간안에 led 를 키지 못했다면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206750" cy="1793875"/>
            <wp:effectExtent l="0" t="0" r="0" b="0"/>
            <wp:docPr id="1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simwo/AppData/Roaming/PolarisOffice/ETemp/13664_16247976/fImage126025919959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1794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FND에 LOSE를 표기하고 아빠힘내세요~ 노래를 출력합니다.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 모두 점등 선고시 Win를 fnd에 표기 하고 산토끼~ 노래를 출력합니다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3511550" cy="2844800"/>
            <wp:effectExtent l="0" t="0" r="0" b="0"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simwo/AppData/Roaming/PolarisOffice/ETemp/13664_16247976/fImage140420421655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28454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32"/>
          <w:szCs w:val="32"/>
          <w:rFonts w:ascii="맑은 고딕" w:eastAsia="맑은 고딕" w:hAnsi="맑은 고딕" w:cs="맑은 고딕"/>
          <w:lang w:eastAsia="ko-KR"/>
        </w:rPr>
        <w:t xml:space="preserve">코드 설명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714875" cy="1657350"/>
            <wp:effectExtent l="0" t="0" r="0" b="0"/>
            <wp:docPr id="1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simwo/AppData/Roaming/PolarisOffice/ETemp/13664_16247976/fImage712624482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657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Includes 헤더파일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Avr/io.h -&gt; 입출력 제어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Util/delay.h-&gt; task간 딜레이를 주어 우선순위가 작아도 실행가능 하게 해준다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Avr/interrupt.h-&gt; ISR를 사용 할 수 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N_TASKS 5 -&gt; 5개의 함수를 task를 사용할 것이기 때문에 5로 선언했습니다.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F_CPU-&gt; cpu진동수 16MHZ 설정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CDS_Value -&gt;광센서 인식하는 빛의 세기 871를 초기값으로 세팅하엿습니다.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33675" cy="2476500"/>
            <wp:effectExtent l="0" t="0" r="0" b="0"/>
            <wp:docPr id="1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simwo/AppData/Roaming/PolarisOffice/ETemp/13664_16247976/fImage618525435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477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사용할 문자 LOSE, Win, T 를 세팅하였습니다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Play_time -&gt; Test마다 수행시간을 다르게 하기위해 초기값을 150으로 설정하였습니다.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628775" cy="2314575"/>
            <wp:effectExtent l="0" t="0" r="0" b="0"/>
            <wp:docPr id="2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simwo/AppData/Roaming/PolarisOffice/ETemp/13664_16247976/fImage521626785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410" cy="2315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사용할 음계와 ON/OFF값을 설정하엿습니다.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275965"/>
            <wp:effectExtent l="0" t="0" r="0" b="0"/>
            <wp:docPr id="21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simwo/AppData/Roaming/PolarisOffice/ETemp/13664_16247976/fImage1611029333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66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Flag로 사용할 led_grp, buzzer_grp,buzzer1_grp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OS_EVENT로 Mbox[3] -&gt; T1,T2,T3 3가지 상황이있기 때문에 3으로 선언하였습니다.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Led_queue[4]-&gt; 메시지큐에서 사용할 배열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Test(), Fnd(),Led(),Buzzer,Buzzer1,light(),Test_case(), clear_fnd() 함수를 prototype으로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선언하였습니다.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각 함수들의 로직 및 구현 내용들은 아래에서 설명하겠습니다.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047240"/>
            <wp:effectExtent l="0" t="0" r="0" b="0"/>
            <wp:docPr id="22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simwo/AppData/Roaming/PolarisOffice/ETemp/13664_16247976/fImage1624030919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78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그 외 사용할  변수들을 초기값으로 설정하엿습니다.  volatile를 사용한 이유는 컴파일러가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컴파일과정에서 멋대로 최적화를 시킬 수 있기 때문에 선언한 변수들을 건드리지 않도록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volatile로 선언하였습니다.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Win_melody[2][25]-&gt; 산토끼[25], 아빠힘내세요[25]의 배열을 2차원 배열로 선언하여 이겻을때와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졌을때 각각 다른 노래를 출력하도록 설정 하엿습니다.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FND_DATA[26]-&gt; 위에서 선언한 Win,LOSE, T 와 1~9의 값들을 출력 할 수 있도록 배열로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FND출력값을 선언 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324350" cy="2276475"/>
            <wp:effectExtent l="0" t="0" r="0" b="0"/>
            <wp:docPr id="2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simwo/AppData/Roaming/PolarisOffice/ETemp/13664_16247976/fImage709432636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2771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4"/>
          <w:szCs w:val="24"/>
          <w:rFonts w:ascii="맑은 고딕" w:eastAsia="맑은 고딕" w:hAnsi="맑은 고딕" w:cs="맑은 고딕"/>
          <w:lang w:eastAsia="ko-KR"/>
        </w:rPr>
        <w:t xml:space="preserve">TIMER ISR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2번 타이머에 interrupt 발생시 buzzer=ON -&gt; OFF  OFF-&gt;ON으로 세팅하고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TCNT2의 값을 win_melody[idx][melody_idx]로 설정 하였습니다.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648200" cy="3705225"/>
            <wp:effectExtent l="0" t="0" r="0" b="0"/>
            <wp:docPr id="2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simwo/AppData/Roaming/PolarisOffice/ETemp/13664_16247976/fImage126513324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3705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INT4는 SW1과 연결되어 있고 스위치 상태가 OFF(Test상태)라면 led를 전부 끄고 ON으로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바꿔주고 스위치를 몇 번 눌렀는지를 체크하고 cnt가 8보다 작다면 cnt를 증가 시켜줍니다.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그리고 메시지 큐를 통해서 값을 전달 합니다. 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스위치 2를 통해서 test1,2,3 중 선택한 것을 시행합니다.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4820285"/>
            <wp:effectExtent l="0" t="0" r="0" b="0"/>
            <wp:docPr id="2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simwo/AppData/Roaming/PolarisOffice/ETemp/13664_16247976/fImage316393579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209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  <w:t xml:space="preserve">Main()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각 register 값들을 초기화 시켜줍니다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DDRA-&gt; Led 출력 포트 , DDRB-&gt; 버저 출력포트 DDRE-&gt; SW1,SW2 스위치를 사용합니다.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EICRB,EIMSK-&gt; 인터럽트 설정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SREG-&gt;전체 인터럽트 허용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ADMUX-&gt; 5V전압 사용, ADC0 사용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TCNT2: 타이머/count 기능입니다 (그중에서 2번 타이머 설정)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Mbox, 메시지 큐, 이벤트 Flag, 세마포어 선언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5가지 Task 생성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4022725"/>
            <wp:effectExtent l="0" t="0" r="0" b="0"/>
            <wp:docPr id="26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simwo/AppData/Roaming/PolarisOffice/ETemp/13664_16247976/fImage3483538256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233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  <w:t xml:space="preserve">Led()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함수입니다.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Mbox로부터 값을 받을 때까지 Pend 후 값을 받으면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Test1,2,3에 따라 Play_time 값을 변환 시킵니다 150-&gt;100-&gt;50 순서로 시간이 짧아지게 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Time_cnt&gt;=end_time 즉 주어진 시간안에 끝내지 못한 경우 led를 모두 끄고 res-&gt; F 값을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넘겨줍니다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Res 값이 L 이 아니고 스위치가 ON일 경우  큐에 led를 누른 횟수를 받을때까지 Pend합니다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받고나면  P값을 Mbox를 통해서 post 합니다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540000" cy="4095750"/>
            <wp:effectExtent l="0" t="0" r="0" b="0"/>
            <wp:docPr id="2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simwo/AppData/Roaming/PolarisOffice/ETemp/13664_16247976/fImage1511339240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4096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501900" cy="4062730"/>
            <wp:effectExtent l="0" t="0" r="0" b="0"/>
            <wp:docPr id="2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simwo/AppData/Roaming/PolarisOffice/ETemp/13664_16247976/fImage1050441634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40633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b w:val="1"/>
          <w:color w:val="auto"/>
          <w:sz w:val="28"/>
          <w:szCs w:val="28"/>
          <w:rFonts w:ascii="맑은 고딕" w:eastAsia="맑은 고딕" w:hAnsi="맑은 고딕" w:cs="맑은 고딕"/>
          <w:lang w:eastAsia="ko-KR"/>
        </w:rPr>
        <w:t xml:space="preserve">FND()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함수입니다.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OSMboxPend()를 통해서 Mbox로부터 P, F의 결과 값을 받아 옵니다.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Value=P 라면 Win을 출력하고 Flag로 Buzzer_grp를 보냅니다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Value=F 라면 LOSE를 출력하고 Flag로 Buzzer1_grp를 보냅니다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Buzzer_grp의 경우 산토끼~ 노래를 출력하는 플래그가 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Buzzer1_grp의 경우 아빠힘내세요~노래를 출력하는 플래그가 됩니다.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3903345"/>
            <wp:effectExtent l="0" t="0" r="0" b="0"/>
            <wp:docPr id="29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simwo/AppData/Roaming/PolarisOffice/ETemp/13664_16247976/fImage1356544836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39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Test()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 1,2,3 중에 어떤 Test를 할지 결정 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결정된 test를 mbox로 post 해줍니다.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OS_Event_Flag인 Led_grp에서 flag가 올때까지 pend 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레벨이 결정되었다면 light() 함수를 호출 하게 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FND에 T1, T2,T3를 출력합니다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68600" cy="2305050"/>
            <wp:effectExtent l="0" t="0" r="0" b="0"/>
            <wp:docPr id="3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simwo/AppData/Roaming/PolarisOffice/ETemp/13664_16247976/fImage728946887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235" cy="23056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673350" cy="2307590"/>
            <wp:effectExtent l="0" t="0" r="0" b="0"/>
            <wp:docPr id="3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simwo/AppData/Roaming/PolarisOffice/ETemp/13664_16247976/fImage73654770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308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Buzzer1 과 Buzzer 함수입니다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버저1은 게임에서 실패했을시 즉 F 일때 flag를 보내고 버저1에서 flagpend를 통해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대기합니다.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TCNT2=melody[1][melody1_idx]로 하고 아빠 힘내세요~ 를 melody1_idx 값을 하나씩 더해가면서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25번째 배열까지 출력합니다.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노래가 끝나면 led_grp에 event를 post 합니다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버저는 승리 했을떄 즉 P 일때 flag 를 받을 수 있습니다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이번엔 TCNT2=melody[0][melody_idx]로 배열을 설정하고 산토끼~를 출력합니다 . 방식은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버저1과 같습니다.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노래가 끝나면 led-grp에 event를 post 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1362075" cy="1905000"/>
            <wp:effectExtent l="0" t="0" r="0" b="0"/>
            <wp:docPr id="32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simwo/AppData/Roaming/PolarisOffice/ETemp/13664_16247976/fImage356950238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19056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FND 화면에 출력된 값들을 초기화 해줍니다.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790825" cy="1552575"/>
            <wp:effectExtent l="0" t="0" r="0" b="0"/>
            <wp:docPr id="3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:/Users/simwo/AppData/Roaming/PolarisOffice/ETemp/13664_16247976/fImage449251877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1553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광센서를 이용하여 밝기를 측정합니다 가장 어두울때가 3이며 3보다 커지면 다시 1로 초기화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114800" cy="1733550"/>
            <wp:effectExtent l="0" t="0" r="0" b="0"/>
            <wp:docPr id="34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simwo/AppData/Roaming/PolarisOffice/ETemp/13664_16247976/fImage559952563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34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조도값을 digital 값으로 변환시켜주는 역할을 합니다.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그 외 수정 내용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OS_cfg.h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2447925" cy="800100"/>
            <wp:effectExtent l="0" t="0" r="0" b="0"/>
            <wp:docPr id="4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:/Users/simwo/AppData/Roaming/PolarisOffice/ETemp/13664_16247976/fImage288854735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8007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352675" cy="808355"/>
            <wp:effectExtent l="0" t="0" r="0" b="0"/>
            <wp:docPr id="45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/Users/simwo/AppData/Roaming/PolarisOffice/ETemp/13664_16247976/fImage315555565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8089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381250" cy="938530"/>
            <wp:effectExtent l="0" t="0" r="0" b="0"/>
            <wp:docPr id="46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:/Users/simwo/AppData/Roaming/PolarisOffice/ETemp/13664_16247976/fImage345756856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85" cy="9391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362200" cy="969010"/>
            <wp:effectExtent l="0" t="0" r="0" b="0"/>
            <wp:docPr id="47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:/Users/simwo/AppData/Roaming/PolarisOffice/ETemp/13664_16247976/fImage377057647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969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371725" cy="666750"/>
            <wp:effectExtent l="0" t="0" r="0" b="0"/>
            <wp:docPr id="48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simwo/AppData/Roaming/PolarisOffice/ETemp/13664_16247976/fImage204958679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667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Event,Flag, Mbox,Sem,Q 의 값들을 수정해주었습니다.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PS. 그 외 영상파일은 따로 첨부해두었습니다</w:t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207024109587.png"></Relationship><Relationship Id="rId6" Type="http://schemas.openxmlformats.org/officeDocument/2006/relationships/image" Target="media/fImage183612133793.png"></Relationship><Relationship Id="rId7" Type="http://schemas.openxmlformats.org/officeDocument/2006/relationships/image" Target="media/fImage1110482149189.png"></Relationship><Relationship Id="rId8" Type="http://schemas.openxmlformats.org/officeDocument/2006/relationships/image" Target="media/fImage1382513177184.png"></Relationship><Relationship Id="rId9" Type="http://schemas.openxmlformats.org/officeDocument/2006/relationships/image" Target="media/fImage1260259199597.png"></Relationship><Relationship Id="rId10" Type="http://schemas.openxmlformats.org/officeDocument/2006/relationships/image" Target="media/fImage1404204216557.png"></Relationship><Relationship Id="rId11" Type="http://schemas.openxmlformats.org/officeDocument/2006/relationships/image" Target="media/fImage7126244825.png"></Relationship><Relationship Id="rId12" Type="http://schemas.openxmlformats.org/officeDocument/2006/relationships/image" Target="media/fImage6185254351.png"></Relationship><Relationship Id="rId13" Type="http://schemas.openxmlformats.org/officeDocument/2006/relationships/image" Target="media/fImage5216267854.png"></Relationship><Relationship Id="rId14" Type="http://schemas.openxmlformats.org/officeDocument/2006/relationships/image" Target="media/fImage16110293337.png"></Relationship><Relationship Id="rId15" Type="http://schemas.openxmlformats.org/officeDocument/2006/relationships/image" Target="media/fImage16240309199.png"></Relationship><Relationship Id="rId16" Type="http://schemas.openxmlformats.org/officeDocument/2006/relationships/image" Target="media/fImage7094326360.png"></Relationship><Relationship Id="rId17" Type="http://schemas.openxmlformats.org/officeDocument/2006/relationships/image" Target="media/fImage12651332434.png"></Relationship><Relationship Id="rId18" Type="http://schemas.openxmlformats.org/officeDocument/2006/relationships/image" Target="media/fImage31639357914.png"></Relationship><Relationship Id="rId19" Type="http://schemas.openxmlformats.org/officeDocument/2006/relationships/image" Target="media/fImage34835382560.png"></Relationship><Relationship Id="rId20" Type="http://schemas.openxmlformats.org/officeDocument/2006/relationships/image" Target="media/fImage15113392403.png"></Relationship><Relationship Id="rId21" Type="http://schemas.openxmlformats.org/officeDocument/2006/relationships/image" Target="media/fImage10504416345.png"></Relationship><Relationship Id="rId22" Type="http://schemas.openxmlformats.org/officeDocument/2006/relationships/image" Target="media/fImage13565448360.png"></Relationship><Relationship Id="rId23" Type="http://schemas.openxmlformats.org/officeDocument/2006/relationships/image" Target="media/fImage7289468876.png"></Relationship><Relationship Id="rId24" Type="http://schemas.openxmlformats.org/officeDocument/2006/relationships/image" Target="media/fImage7365477021.png"></Relationship><Relationship Id="rId25" Type="http://schemas.openxmlformats.org/officeDocument/2006/relationships/image" Target="media/fImage3569502386.png"></Relationship><Relationship Id="rId26" Type="http://schemas.openxmlformats.org/officeDocument/2006/relationships/image" Target="media/fImage4492518777.png"></Relationship><Relationship Id="rId27" Type="http://schemas.openxmlformats.org/officeDocument/2006/relationships/image" Target="media/fImage5599525635.png"></Relationship><Relationship Id="rId28" Type="http://schemas.openxmlformats.org/officeDocument/2006/relationships/image" Target="media/fImage2888547350.png"></Relationship><Relationship Id="rId29" Type="http://schemas.openxmlformats.org/officeDocument/2006/relationships/image" Target="media/fImage3155555659.png"></Relationship><Relationship Id="rId30" Type="http://schemas.openxmlformats.org/officeDocument/2006/relationships/image" Target="media/fImage3457568562.png"></Relationship><Relationship Id="rId31" Type="http://schemas.openxmlformats.org/officeDocument/2006/relationships/image" Target="media/fImage3770576472.png"></Relationship><Relationship Id="rId32" Type="http://schemas.openxmlformats.org/officeDocument/2006/relationships/image" Target="media/fImage2049586791.png"></Relationship><Relationship Id="rId3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13</Pages>
  <Paragraphs>0</Paragraphs>
  <Words>36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박 성배</dc:creator>
  <cp:lastModifiedBy>박 성배</cp:lastModifiedBy>
  <cp:version>9.102.58.42146</cp:version>
</cp:coreProperties>
</file>